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083" w:rsidRPr="00F42AF1" w:rsidRDefault="00FA2083" w:rsidP="00F42AF1">
      <w:pPr>
        <w:jc w:val="center"/>
        <w:rPr>
          <w:sz w:val="40"/>
          <w:szCs w:val="40"/>
        </w:rPr>
      </w:pPr>
      <w:proofErr w:type="gramStart"/>
      <w:r w:rsidRPr="00F42AF1">
        <w:rPr>
          <w:sz w:val="40"/>
          <w:szCs w:val="40"/>
        </w:rPr>
        <w:t>Fact or Fiction?</w:t>
      </w:r>
      <w:proofErr w:type="gramEnd"/>
    </w:p>
    <w:p w:rsidR="00FA2083" w:rsidRDefault="00FA2083" w:rsidP="00FA2083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FA2083">
        <w:rPr>
          <w:sz w:val="32"/>
          <w:szCs w:val="32"/>
        </w:rPr>
        <w:t>Teachers who are newer to the professions and teachers who have greater access to technology are more likely to use technology frequently for instruction than other teachers.</w:t>
      </w:r>
    </w:p>
    <w:p w:rsidR="00F42AF1" w:rsidRPr="00FA2083" w:rsidRDefault="00F42AF1" w:rsidP="00F42AF1">
      <w:pPr>
        <w:pStyle w:val="ListParagraph"/>
        <w:rPr>
          <w:sz w:val="32"/>
          <w:szCs w:val="32"/>
        </w:rPr>
      </w:pPr>
    </w:p>
    <w:p w:rsidR="00FA2083" w:rsidRDefault="00FA2083" w:rsidP="00FA2083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FA2083">
        <w:rPr>
          <w:sz w:val="32"/>
          <w:szCs w:val="32"/>
        </w:rPr>
        <w:t>Only high-achieving students benefit from using technology.</w:t>
      </w:r>
    </w:p>
    <w:p w:rsidR="00F42AF1" w:rsidRPr="00F42AF1" w:rsidRDefault="00F42AF1" w:rsidP="00F42AF1">
      <w:pPr>
        <w:pStyle w:val="ListParagraph"/>
        <w:rPr>
          <w:sz w:val="32"/>
          <w:szCs w:val="32"/>
        </w:rPr>
      </w:pPr>
    </w:p>
    <w:p w:rsidR="00F42AF1" w:rsidRPr="00FA2083" w:rsidRDefault="00F42AF1" w:rsidP="00F42AF1">
      <w:pPr>
        <w:pStyle w:val="ListParagraph"/>
        <w:rPr>
          <w:sz w:val="32"/>
          <w:szCs w:val="32"/>
        </w:rPr>
      </w:pPr>
    </w:p>
    <w:p w:rsidR="00FA2083" w:rsidRDefault="00FA2083" w:rsidP="00FA2083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FA2083">
        <w:rPr>
          <w:sz w:val="32"/>
          <w:szCs w:val="32"/>
        </w:rPr>
        <w:t>Given that students today who are comfortable with technology, teachers’ use of technology is less important to student learning.</w:t>
      </w:r>
    </w:p>
    <w:p w:rsidR="00F42AF1" w:rsidRPr="00FA2083" w:rsidRDefault="00F42AF1" w:rsidP="00F42AF1">
      <w:pPr>
        <w:pStyle w:val="ListParagraph"/>
        <w:rPr>
          <w:sz w:val="32"/>
          <w:szCs w:val="32"/>
        </w:rPr>
      </w:pPr>
    </w:p>
    <w:p w:rsidR="00FA2083" w:rsidRDefault="00FA2083" w:rsidP="00FA2083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FA2083">
        <w:rPr>
          <w:sz w:val="32"/>
          <w:szCs w:val="32"/>
        </w:rPr>
        <w:t>Teachers and administrators have shared understandings about classroom technology use and 21</w:t>
      </w:r>
      <w:r w:rsidRPr="00FA2083">
        <w:rPr>
          <w:sz w:val="32"/>
          <w:szCs w:val="32"/>
          <w:vertAlign w:val="superscript"/>
        </w:rPr>
        <w:t>st</w:t>
      </w:r>
      <w:r w:rsidRPr="00FA2083">
        <w:rPr>
          <w:sz w:val="32"/>
          <w:szCs w:val="32"/>
        </w:rPr>
        <w:t xml:space="preserve"> century skills.</w:t>
      </w:r>
    </w:p>
    <w:p w:rsidR="00F42AF1" w:rsidRPr="00F42AF1" w:rsidRDefault="00F42AF1" w:rsidP="00F42AF1">
      <w:pPr>
        <w:pStyle w:val="ListParagraph"/>
        <w:rPr>
          <w:sz w:val="32"/>
          <w:szCs w:val="32"/>
        </w:rPr>
      </w:pPr>
    </w:p>
    <w:p w:rsidR="00F42AF1" w:rsidRPr="00FA2083" w:rsidRDefault="00F42AF1" w:rsidP="00F42AF1">
      <w:pPr>
        <w:pStyle w:val="ListParagraph"/>
        <w:rPr>
          <w:sz w:val="32"/>
          <w:szCs w:val="32"/>
        </w:rPr>
      </w:pPr>
    </w:p>
    <w:p w:rsidR="00FA2083" w:rsidRDefault="00FA2083" w:rsidP="00FA2083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FA2083">
        <w:rPr>
          <w:sz w:val="32"/>
          <w:szCs w:val="32"/>
        </w:rPr>
        <w:t xml:space="preserve">Teachers feel well prepared by their initial teacher preparation programs to effectively incorporate technology into classroom </w:t>
      </w:r>
      <w:proofErr w:type="gramStart"/>
      <w:r w:rsidRPr="00FA2083">
        <w:rPr>
          <w:sz w:val="32"/>
          <w:szCs w:val="32"/>
        </w:rPr>
        <w:t>instruction</w:t>
      </w:r>
      <w:proofErr w:type="gramEnd"/>
      <w:r w:rsidRPr="00FA2083">
        <w:rPr>
          <w:sz w:val="32"/>
          <w:szCs w:val="32"/>
        </w:rPr>
        <w:t xml:space="preserve"> and to foster 21</w:t>
      </w:r>
      <w:r w:rsidRPr="00FA2083">
        <w:rPr>
          <w:sz w:val="32"/>
          <w:szCs w:val="32"/>
          <w:vertAlign w:val="superscript"/>
        </w:rPr>
        <w:t>st</w:t>
      </w:r>
      <w:r w:rsidRPr="00FA2083">
        <w:rPr>
          <w:sz w:val="32"/>
          <w:szCs w:val="32"/>
        </w:rPr>
        <w:t xml:space="preserve"> century skills.  </w:t>
      </w:r>
    </w:p>
    <w:p w:rsidR="00FA2083" w:rsidRPr="00456BA0" w:rsidRDefault="00FA2083" w:rsidP="00456BA0">
      <w:pPr>
        <w:ind w:left="360"/>
        <w:rPr>
          <w:sz w:val="32"/>
          <w:szCs w:val="32"/>
        </w:rPr>
      </w:pPr>
    </w:p>
    <w:sectPr w:rsidR="00FA2083" w:rsidRPr="00456BA0" w:rsidSect="00DF53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5A52D6"/>
    <w:multiLevelType w:val="hybridMultilevel"/>
    <w:tmpl w:val="23082F3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A2083"/>
    <w:rsid w:val="00456BA0"/>
    <w:rsid w:val="008652A1"/>
    <w:rsid w:val="00B73FBC"/>
    <w:rsid w:val="00DF533B"/>
    <w:rsid w:val="00F42AF1"/>
    <w:rsid w:val="00FA20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53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20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20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576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Chinook's Edge School Division No. 73</Company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Services</dc:creator>
  <cp:lastModifiedBy>K. Howell</cp:lastModifiedBy>
  <cp:revision>2</cp:revision>
  <dcterms:created xsi:type="dcterms:W3CDTF">2011-02-06T14:56:00Z</dcterms:created>
  <dcterms:modified xsi:type="dcterms:W3CDTF">2011-02-06T14:56:00Z</dcterms:modified>
</cp:coreProperties>
</file>